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2235" w:tblpY="-751"/>
        <w:tblW w:w="13814" w:type="dxa"/>
        <w:tblLook w:val="04A0" w:firstRow="1" w:lastRow="0" w:firstColumn="1" w:lastColumn="0" w:noHBand="0" w:noVBand="1"/>
      </w:tblPr>
      <w:tblGrid>
        <w:gridCol w:w="8217"/>
        <w:gridCol w:w="5597"/>
      </w:tblGrid>
      <w:tr w:rsidR="00A97049" w14:paraId="4AB79381" w14:textId="77777777" w:rsidTr="008C08DF">
        <w:trPr>
          <w:trHeight w:val="557"/>
        </w:trPr>
        <w:tc>
          <w:tcPr>
            <w:tcW w:w="8217" w:type="dxa"/>
          </w:tcPr>
          <w:p w14:paraId="0E9C663F" w14:textId="4004B8B1" w:rsidR="00A97049" w:rsidRPr="00367F2D" w:rsidRDefault="00A97049" w:rsidP="00B01009">
            <w:pPr>
              <w:tabs>
                <w:tab w:val="left" w:pos="2128"/>
              </w:tabs>
              <w:rPr>
                <w:b/>
                <w:u w:val="single"/>
              </w:rPr>
            </w:pPr>
            <w:r w:rsidRPr="00367F2D">
              <w:rPr>
                <w:b/>
                <w:u w:val="single"/>
              </w:rPr>
              <w:t xml:space="preserve">Year </w:t>
            </w:r>
            <w:r>
              <w:rPr>
                <w:b/>
                <w:u w:val="single"/>
              </w:rPr>
              <w:t>6 Autumn 2</w:t>
            </w:r>
          </w:p>
          <w:p w14:paraId="1E4B5C0E" w14:textId="77777777" w:rsidR="00A97049" w:rsidRDefault="00A97049" w:rsidP="00B01009">
            <w:pPr>
              <w:tabs>
                <w:tab w:val="left" w:pos="2128"/>
              </w:tabs>
              <w:rPr>
                <w:b/>
                <w:sz w:val="28"/>
                <w:szCs w:val="28"/>
              </w:rPr>
            </w:pPr>
            <w:r>
              <w:rPr>
                <w:b/>
                <w:sz w:val="28"/>
                <w:szCs w:val="28"/>
              </w:rPr>
              <w:t>What c</w:t>
            </w:r>
            <w:r w:rsidRPr="003F4C0B">
              <w:rPr>
                <w:b/>
                <w:sz w:val="28"/>
                <w:szCs w:val="28"/>
              </w:rPr>
              <w:t>an we learn from the stories of migrants?</w:t>
            </w:r>
          </w:p>
          <w:p w14:paraId="210B34B0" w14:textId="15895F5E" w:rsidR="008B64FD" w:rsidRPr="008B64FD" w:rsidRDefault="008B64FD" w:rsidP="00B01009">
            <w:pPr>
              <w:tabs>
                <w:tab w:val="left" w:pos="2128"/>
              </w:tabs>
              <w:rPr>
                <w:bCs/>
                <w:sz w:val="32"/>
                <w:szCs w:val="32"/>
              </w:rPr>
            </w:pPr>
            <w:r w:rsidRPr="008B64FD">
              <w:rPr>
                <w:bCs/>
                <w:sz w:val="20"/>
                <w:szCs w:val="20"/>
              </w:rPr>
              <w:t>Year 6 use The Arrival as a jumping-off point to look at the issue of immigration to the UK and its pros and cons. We will prepare for a debate, explore the language of formal debate</w:t>
            </w:r>
            <w:r w:rsidR="008C08DF">
              <w:rPr>
                <w:bCs/>
                <w:sz w:val="20"/>
                <w:szCs w:val="20"/>
              </w:rPr>
              <w:t>. We will then examine human geography for our topic, looking at different reasons people migrate.</w:t>
            </w:r>
          </w:p>
        </w:tc>
        <w:tc>
          <w:tcPr>
            <w:tcW w:w="5597" w:type="dxa"/>
            <w:vMerge w:val="restart"/>
          </w:tcPr>
          <w:p w14:paraId="32142300" w14:textId="77777777" w:rsidR="003C6ED0" w:rsidRPr="003C6ED0" w:rsidRDefault="003C6ED0" w:rsidP="00A97049">
            <w:pPr>
              <w:tabs>
                <w:tab w:val="left" w:pos="2128"/>
              </w:tabs>
              <w:rPr>
                <w:rFonts w:cstheme="minorHAnsi"/>
                <w:bCs/>
                <w:sz w:val="20"/>
                <w:szCs w:val="20"/>
              </w:rPr>
            </w:pPr>
            <w:r w:rsidRPr="003C6ED0">
              <w:rPr>
                <w:sz w:val="20"/>
                <w:szCs w:val="20"/>
              </w:rPr>
              <w:t>PGL – Marchants Hill 6th – 8th November</w:t>
            </w:r>
            <w:r w:rsidRPr="003C6ED0">
              <w:rPr>
                <w:rFonts w:cstheme="minorHAnsi"/>
                <w:bCs/>
                <w:sz w:val="20"/>
                <w:szCs w:val="20"/>
              </w:rPr>
              <w:t xml:space="preserve"> </w:t>
            </w:r>
          </w:p>
          <w:p w14:paraId="66A647DF" w14:textId="47A578B2" w:rsidR="00A97049" w:rsidRPr="003C6ED0" w:rsidRDefault="00A97049" w:rsidP="00A97049">
            <w:pPr>
              <w:tabs>
                <w:tab w:val="left" w:pos="2128"/>
              </w:tabs>
              <w:rPr>
                <w:rFonts w:cstheme="minorHAnsi"/>
                <w:bCs/>
                <w:sz w:val="20"/>
                <w:szCs w:val="20"/>
              </w:rPr>
            </w:pPr>
            <w:r w:rsidRPr="003C6ED0">
              <w:rPr>
                <w:rFonts w:cstheme="minorHAnsi"/>
                <w:bCs/>
                <w:sz w:val="20"/>
                <w:szCs w:val="20"/>
              </w:rPr>
              <w:t>Parents’ Evenings 04.12.24, 05.12.24</w:t>
            </w:r>
          </w:p>
          <w:p w14:paraId="2DF8A544" w14:textId="2417CCD1" w:rsidR="00A97049" w:rsidRPr="003C6ED0" w:rsidRDefault="00A97049" w:rsidP="00A97049">
            <w:pPr>
              <w:tabs>
                <w:tab w:val="left" w:pos="2128"/>
              </w:tabs>
              <w:rPr>
                <w:rFonts w:cstheme="minorHAnsi"/>
                <w:bCs/>
                <w:sz w:val="20"/>
                <w:szCs w:val="20"/>
              </w:rPr>
            </w:pPr>
            <w:r w:rsidRPr="003C6ED0">
              <w:rPr>
                <w:rFonts w:cstheme="minorHAnsi"/>
                <w:bCs/>
                <w:sz w:val="20"/>
                <w:szCs w:val="20"/>
              </w:rPr>
              <w:t>WBP Winter Wonderland 1</w:t>
            </w:r>
            <w:r w:rsidR="006A00BD">
              <w:rPr>
                <w:rFonts w:cstheme="minorHAnsi"/>
                <w:bCs/>
                <w:sz w:val="20"/>
                <w:szCs w:val="20"/>
              </w:rPr>
              <w:t>2</w:t>
            </w:r>
            <w:r w:rsidRPr="003C6ED0">
              <w:rPr>
                <w:rFonts w:cstheme="minorHAnsi"/>
                <w:bCs/>
                <w:sz w:val="20"/>
                <w:szCs w:val="20"/>
              </w:rPr>
              <w:t>.12.24</w:t>
            </w:r>
          </w:p>
          <w:p w14:paraId="0774718E" w14:textId="77777777" w:rsidR="00810CA7" w:rsidRPr="003C6ED0" w:rsidRDefault="00A97049" w:rsidP="00A97049">
            <w:pPr>
              <w:pStyle w:val="Body"/>
              <w:rPr>
                <w:rFonts w:cstheme="minorHAnsi"/>
                <w:bCs/>
                <w:sz w:val="20"/>
                <w:szCs w:val="20"/>
              </w:rPr>
            </w:pPr>
            <w:r w:rsidRPr="003C6ED0">
              <w:rPr>
                <w:rFonts w:cstheme="minorHAnsi"/>
                <w:bCs/>
                <w:sz w:val="20"/>
                <w:szCs w:val="20"/>
              </w:rPr>
              <w:t>EYFS/KS1 Nativity Performance to Parents 18.12.24</w:t>
            </w:r>
          </w:p>
          <w:p w14:paraId="20107BAE" w14:textId="77777777" w:rsidR="00810CA7" w:rsidRPr="003C6ED0" w:rsidRDefault="00A97049" w:rsidP="00A97049">
            <w:pPr>
              <w:pStyle w:val="Body"/>
              <w:rPr>
                <w:rFonts w:cstheme="minorHAnsi"/>
                <w:bCs/>
                <w:sz w:val="20"/>
                <w:szCs w:val="20"/>
              </w:rPr>
            </w:pPr>
            <w:r w:rsidRPr="003C6ED0">
              <w:rPr>
                <w:rFonts w:cstheme="minorHAnsi"/>
                <w:bCs/>
                <w:sz w:val="20"/>
                <w:szCs w:val="20"/>
              </w:rPr>
              <w:t>KS2 Christmas Songs 19.12.24</w:t>
            </w:r>
            <w:r w:rsidR="00810CA7" w:rsidRPr="003C6ED0">
              <w:rPr>
                <w:rFonts w:cstheme="minorHAnsi"/>
                <w:bCs/>
                <w:sz w:val="20"/>
                <w:szCs w:val="20"/>
              </w:rPr>
              <w:t xml:space="preserve"> </w:t>
            </w:r>
          </w:p>
          <w:p w14:paraId="0649B97B" w14:textId="077AEE42" w:rsidR="00A97049" w:rsidRPr="003C6ED0" w:rsidRDefault="00A97049" w:rsidP="00A97049">
            <w:pPr>
              <w:pStyle w:val="Body"/>
              <w:rPr>
                <w:rFonts w:asciiTheme="minorHAnsi" w:hAnsiTheme="minorHAnsi" w:cstheme="minorHAnsi"/>
                <w:sz w:val="20"/>
                <w:szCs w:val="20"/>
              </w:rPr>
            </w:pPr>
            <w:r w:rsidRPr="003C6ED0">
              <w:rPr>
                <w:rFonts w:asciiTheme="minorHAnsi" w:hAnsiTheme="minorHAnsi" w:cstheme="minorHAnsi"/>
                <w:sz w:val="20"/>
                <w:szCs w:val="20"/>
              </w:rPr>
              <w:t>Holocaust Art Project for the University of Greenwich –</w:t>
            </w:r>
            <w:r w:rsidR="00810CA7" w:rsidRPr="003C6ED0">
              <w:rPr>
                <w:rFonts w:asciiTheme="minorHAnsi" w:hAnsiTheme="minorHAnsi" w:cstheme="minorHAnsi"/>
                <w:sz w:val="20"/>
                <w:szCs w:val="20"/>
              </w:rPr>
              <w:t xml:space="preserve"> </w:t>
            </w:r>
            <w:r w:rsidRPr="003C6ED0">
              <w:rPr>
                <w:rFonts w:asciiTheme="minorHAnsi" w:hAnsiTheme="minorHAnsi" w:cstheme="minorHAnsi"/>
                <w:sz w:val="20"/>
                <w:szCs w:val="20"/>
              </w:rPr>
              <w:t>14</w:t>
            </w:r>
            <w:r w:rsidR="00810CA7" w:rsidRPr="003C6ED0">
              <w:rPr>
                <w:rFonts w:asciiTheme="minorHAnsi" w:hAnsiTheme="minorHAnsi" w:cstheme="minorHAnsi"/>
                <w:sz w:val="20"/>
                <w:szCs w:val="20"/>
              </w:rPr>
              <w:t>.11.24</w:t>
            </w:r>
          </w:p>
          <w:p w14:paraId="4B97A2F3" w14:textId="57F99A2D" w:rsidR="00A97049" w:rsidRPr="003C6ED0" w:rsidRDefault="00A97049" w:rsidP="00B01009">
            <w:pPr>
              <w:pStyle w:val="Body"/>
              <w:rPr>
                <w:rFonts w:asciiTheme="minorHAnsi" w:hAnsiTheme="minorHAnsi" w:cstheme="minorHAnsi"/>
                <w:sz w:val="20"/>
                <w:szCs w:val="20"/>
              </w:rPr>
            </w:pPr>
            <w:r w:rsidRPr="003C6ED0">
              <w:rPr>
                <w:rFonts w:asciiTheme="minorHAnsi" w:hAnsiTheme="minorHAnsi" w:cstheme="minorHAnsi"/>
                <w:sz w:val="20"/>
                <w:szCs w:val="20"/>
              </w:rPr>
              <w:t>Bristol Bus Boycott 1st hand recount w/c 20</w:t>
            </w:r>
            <w:r w:rsidR="00810CA7" w:rsidRPr="003C6ED0">
              <w:rPr>
                <w:rFonts w:asciiTheme="minorHAnsi" w:hAnsiTheme="minorHAnsi" w:cstheme="minorHAnsi"/>
                <w:sz w:val="20"/>
                <w:szCs w:val="20"/>
              </w:rPr>
              <w:t>.11.24</w:t>
            </w:r>
          </w:p>
          <w:p w14:paraId="45F10773" w14:textId="749E33FC" w:rsidR="00A97049" w:rsidRPr="003C6ED0" w:rsidRDefault="00A97049" w:rsidP="00C15F2A">
            <w:pPr>
              <w:tabs>
                <w:tab w:val="left" w:pos="2128"/>
              </w:tabs>
              <w:rPr>
                <w:rFonts w:cstheme="minorHAnsi"/>
                <w:sz w:val="20"/>
                <w:szCs w:val="20"/>
              </w:rPr>
            </w:pPr>
          </w:p>
        </w:tc>
      </w:tr>
      <w:tr w:rsidR="00A97049" w14:paraId="4A4DFB5A" w14:textId="77777777" w:rsidTr="008C08DF">
        <w:trPr>
          <w:trHeight w:val="790"/>
        </w:trPr>
        <w:tc>
          <w:tcPr>
            <w:tcW w:w="8217" w:type="dxa"/>
          </w:tcPr>
          <w:p w14:paraId="3D9CA04A" w14:textId="47F94099" w:rsidR="00A97049" w:rsidRDefault="00A97049" w:rsidP="00B01009">
            <w:pPr>
              <w:tabs>
                <w:tab w:val="left" w:pos="2128"/>
              </w:tabs>
              <w:rPr>
                <w:b/>
                <w:u w:val="single"/>
              </w:rPr>
            </w:pPr>
            <w:r>
              <w:rPr>
                <w:b/>
                <w:u w:val="single"/>
              </w:rPr>
              <w:t>Hook</w:t>
            </w:r>
          </w:p>
          <w:p w14:paraId="7FA295B3" w14:textId="701BAC8C" w:rsidR="00A97049" w:rsidRPr="00BE2887" w:rsidRDefault="00A97049" w:rsidP="00B01009">
            <w:pPr>
              <w:tabs>
                <w:tab w:val="left" w:pos="2128"/>
              </w:tabs>
              <w:rPr>
                <w:rFonts w:asciiTheme="majorHAnsi" w:hAnsiTheme="majorHAnsi" w:cstheme="majorHAnsi"/>
                <w:b/>
                <w:u w:val="single"/>
              </w:rPr>
            </w:pPr>
            <w:r w:rsidRPr="00E14D7B">
              <w:rPr>
                <w:rFonts w:asciiTheme="majorHAnsi" w:hAnsiTheme="majorHAnsi" w:cstheme="majorHAnsi"/>
                <w:sz w:val="18"/>
                <w:szCs w:val="18"/>
              </w:rPr>
              <w:t xml:space="preserve">Children will participate in their own safety drill and reflect upon their feelings and emotions </w:t>
            </w:r>
            <w:proofErr w:type="gramStart"/>
            <w:r w:rsidRPr="00E14D7B">
              <w:rPr>
                <w:rFonts w:asciiTheme="majorHAnsi" w:hAnsiTheme="majorHAnsi" w:cstheme="majorHAnsi"/>
                <w:sz w:val="18"/>
                <w:szCs w:val="18"/>
              </w:rPr>
              <w:t>in order for</w:t>
            </w:r>
            <w:proofErr w:type="gramEnd"/>
            <w:r w:rsidRPr="00E14D7B">
              <w:rPr>
                <w:rFonts w:asciiTheme="majorHAnsi" w:hAnsiTheme="majorHAnsi" w:cstheme="majorHAnsi"/>
                <w:sz w:val="18"/>
                <w:szCs w:val="18"/>
              </w:rPr>
              <w:t xml:space="preserve"> them to empathise with children around the world having to escape a dangerous situation in their homeland</w:t>
            </w:r>
            <w:r>
              <w:rPr>
                <w:rFonts w:asciiTheme="majorHAnsi" w:hAnsiTheme="majorHAnsi" w:cstheme="majorHAnsi"/>
                <w:sz w:val="18"/>
                <w:szCs w:val="18"/>
              </w:rPr>
              <w:t>.</w:t>
            </w:r>
          </w:p>
        </w:tc>
        <w:tc>
          <w:tcPr>
            <w:tcW w:w="5597" w:type="dxa"/>
            <w:vMerge/>
          </w:tcPr>
          <w:p w14:paraId="1B55EC11" w14:textId="1FD546D5" w:rsidR="00A97049" w:rsidRPr="00197C64" w:rsidRDefault="00A97049" w:rsidP="00B01009">
            <w:pPr>
              <w:tabs>
                <w:tab w:val="left" w:pos="2128"/>
              </w:tabs>
              <w:rPr>
                <w:sz w:val="20"/>
                <w:szCs w:val="20"/>
              </w:rPr>
            </w:pPr>
          </w:p>
        </w:tc>
      </w:tr>
    </w:tbl>
    <w:p w14:paraId="001B9591" w14:textId="1CEC4CBD" w:rsidR="00234D60" w:rsidRDefault="00B01009" w:rsidP="00C8303D">
      <w:r>
        <w:rPr>
          <w:noProof/>
        </w:rPr>
        <w:drawing>
          <wp:anchor distT="0" distB="0" distL="114300" distR="114300" simplePos="0" relativeHeight="251671040" behindDoc="0" locked="0" layoutInCell="1" allowOverlap="1" wp14:anchorId="35DEF289" wp14:editId="40B59C03">
            <wp:simplePos x="0" y="0"/>
            <wp:positionH relativeFrom="column">
              <wp:posOffset>-522581</wp:posOffset>
            </wp:positionH>
            <wp:positionV relativeFrom="paragraph">
              <wp:posOffset>-498764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016" behindDoc="0" locked="0" layoutInCell="1" allowOverlap="1" wp14:anchorId="518D1605" wp14:editId="379D2A18">
                <wp:simplePos x="0" y="0"/>
                <wp:positionH relativeFrom="column">
                  <wp:posOffset>-534389</wp:posOffset>
                </wp:positionH>
                <wp:positionV relativeFrom="paragraph">
                  <wp:posOffset>-498764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874E7" id="Rectangle 2" o:spid="_x0000_s1026" style="position:absolute;margin-left:-42.1pt;margin-top:-39.25pt;width:74.8pt;height:72.7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" fillcolor="#6b948c" strokecolor="#091723 [484]" strokeweight="1pt"/>
            </w:pict>
          </mc:Fallback>
        </mc:AlternateContent>
      </w:r>
    </w:p>
    <w:p w14:paraId="3D4586FC" w14:textId="27A7C594" w:rsidR="00367F2D" w:rsidRDefault="00367F2D" w:rsidP="00367F2D">
      <w:pPr>
        <w:tabs>
          <w:tab w:val="left" w:pos="2128"/>
        </w:tabs>
      </w:pPr>
    </w:p>
    <w:p w14:paraId="2F584AF0" w14:textId="56A22C2B" w:rsidR="00367F2D" w:rsidRDefault="00367F2D" w:rsidP="00367F2D">
      <w:pPr>
        <w:tabs>
          <w:tab w:val="left" w:pos="2128"/>
        </w:tabs>
      </w:pPr>
    </w:p>
    <w:p w14:paraId="00AA1B20" w14:textId="002E6BEC" w:rsidR="008538EF" w:rsidRDefault="00810CA7" w:rsidP="00367F2D">
      <w:pPr>
        <w:tabs>
          <w:tab w:val="left" w:pos="2128"/>
        </w:tabs>
      </w:pPr>
      <w:r>
        <w:rPr>
          <w:rFonts w:ascii="Twinkl Cursive Unlooped" w:hAnsi="Twinkl Cursive Unlooped"/>
          <w:b/>
          <w:bCs/>
          <w:noProof/>
          <w:lang w:eastAsia="en-GB"/>
        </w:rPr>
        <w:drawing>
          <wp:anchor distT="0" distB="0" distL="114300" distR="114300" simplePos="0" relativeHeight="251660800" behindDoc="1" locked="0" layoutInCell="1" allowOverlap="1" wp14:anchorId="6F583231" wp14:editId="0086A818">
            <wp:simplePos x="0" y="0"/>
            <wp:positionH relativeFrom="page">
              <wp:posOffset>237490</wp:posOffset>
            </wp:positionH>
            <wp:positionV relativeFrom="paragraph">
              <wp:posOffset>212090</wp:posOffset>
            </wp:positionV>
            <wp:extent cx="8241030" cy="4727575"/>
            <wp:effectExtent l="0" t="38100" r="0" b="34925"/>
            <wp:wrapTight wrapText="bothSides">
              <wp:wrapPolygon edited="0">
                <wp:start x="8721" y="-174"/>
                <wp:lineTo x="3429" y="-58"/>
                <wp:lineTo x="3096" y="0"/>
                <wp:lineTo x="3096" y="3656"/>
                <wp:lineTo x="1298" y="4120"/>
                <wp:lineTo x="1032" y="4236"/>
                <wp:lineTo x="1032" y="16653"/>
                <wp:lineTo x="3062" y="17582"/>
                <wp:lineTo x="3096" y="19787"/>
                <wp:lineTo x="3295" y="20367"/>
                <wp:lineTo x="3395" y="21702"/>
                <wp:lineTo x="7257" y="21702"/>
                <wp:lineTo x="7290" y="21585"/>
                <wp:lineTo x="20505" y="21295"/>
                <wp:lineTo x="20571" y="18568"/>
                <wp:lineTo x="13548" y="18510"/>
                <wp:lineTo x="20538" y="18162"/>
                <wp:lineTo x="20472" y="3656"/>
                <wp:lineTo x="20605" y="3656"/>
                <wp:lineTo x="20472" y="-58"/>
                <wp:lineTo x="17775" y="-174"/>
                <wp:lineTo x="8721" y="-174"/>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53503C0" w14:textId="2924B487" w:rsidR="008538EF" w:rsidRDefault="00810CA7" w:rsidP="00367F2D">
      <w:pPr>
        <w:tabs>
          <w:tab w:val="left" w:pos="2128"/>
        </w:tabs>
      </w:pPr>
      <w:r>
        <w:rPr>
          <w:noProof/>
          <w:lang w:eastAsia="en-GB"/>
        </w:rPr>
        <mc:AlternateContent>
          <mc:Choice Requires="wps">
            <w:drawing>
              <wp:anchor distT="0" distB="0" distL="114300" distR="114300" simplePos="0" relativeHeight="251665920" behindDoc="0" locked="0" layoutInCell="1" allowOverlap="1" wp14:anchorId="2FFC6911" wp14:editId="75EDCA4A">
                <wp:simplePos x="0" y="0"/>
                <wp:positionH relativeFrom="column">
                  <wp:posOffset>7483681</wp:posOffset>
                </wp:positionH>
                <wp:positionV relativeFrom="paragraph">
                  <wp:posOffset>11892</wp:posOffset>
                </wp:positionV>
                <wp:extent cx="1781175" cy="477647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1781175" cy="4776470"/>
                        </a:xfrm>
                        <a:prstGeom prst="rect">
                          <a:avLst/>
                        </a:prstGeom>
                        <a:solidFill>
                          <a:schemeClr val="lt1"/>
                        </a:solidFill>
                        <a:ln w="6350">
                          <a:solidFill>
                            <a:prstClr val="black"/>
                          </a:solidFill>
                        </a:ln>
                      </wps:spPr>
                      <wps:txbx>
                        <w:txbxContent>
                          <w:p w14:paraId="2909CB7F" w14:textId="1806A0B1" w:rsidR="00367F2D" w:rsidRDefault="00367F2D" w:rsidP="00367F2D">
                            <w:pPr>
                              <w:jc w:val="center"/>
                              <w:rPr>
                                <w:b/>
                                <w:u w:val="single"/>
                              </w:rPr>
                            </w:pPr>
                            <w:r w:rsidRPr="00367F2D">
                              <w:rPr>
                                <w:b/>
                                <w:u w:val="single"/>
                              </w:rPr>
                              <w:t xml:space="preserve">Core </w:t>
                            </w:r>
                            <w:r w:rsidR="007914A1">
                              <w:rPr>
                                <w:b/>
                                <w:u w:val="single"/>
                              </w:rPr>
                              <w:t>text</w:t>
                            </w:r>
                          </w:p>
                          <w:p w14:paraId="264D7432" w14:textId="1D373EE1" w:rsidR="001D24C6" w:rsidRDefault="001D24C6" w:rsidP="00367F2D">
                            <w:pPr>
                              <w:jc w:val="center"/>
                              <w:rPr>
                                <w:b/>
                                <w:u w:val="single"/>
                              </w:rPr>
                            </w:pPr>
                          </w:p>
                          <w:p w14:paraId="6B73F2C9" w14:textId="1058294E" w:rsidR="001D24C6" w:rsidRDefault="00AE248F" w:rsidP="00367F2D">
                            <w:pPr>
                              <w:jc w:val="center"/>
                              <w:rPr>
                                <w:b/>
                                <w:u w:val="single"/>
                              </w:rPr>
                            </w:pPr>
                            <w:r w:rsidRPr="0033116A">
                              <w:rPr>
                                <w:rFonts w:ascii="ISHALinkpen Join Connect" w:eastAsia="Twinkl Cursive Unlooped" w:hAnsi="ISHALinkpen Join Connect" w:cs="Twinkl Cursive Unlooped"/>
                                <w:noProof/>
                                <w:sz w:val="16"/>
                                <w:szCs w:val="16"/>
                              </w:rPr>
                              <w:drawing>
                                <wp:inline distT="0" distB="0" distL="0" distR="0" wp14:anchorId="21355AB9" wp14:editId="16E62654">
                                  <wp:extent cx="1049020" cy="1377315"/>
                                  <wp:effectExtent l="0" t="0" r="0" b="0"/>
                                  <wp:docPr id="526509260" name="Picture 2" descr="A book cover with a picture of a person and a suit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43404" name="Picture 2" descr="A book cover with a picture of a person and a suitca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20" cy="1377315"/>
                                          </a:xfrm>
                                          <a:prstGeom prst="rect">
                                            <a:avLst/>
                                          </a:prstGeom>
                                          <a:noFill/>
                                          <a:ln>
                                            <a:noFill/>
                                          </a:ln>
                                        </pic:spPr>
                                      </pic:pic>
                                    </a:graphicData>
                                  </a:graphic>
                                </wp:inline>
                              </w:drawing>
                            </w:r>
                          </w:p>
                          <w:p w14:paraId="0BA03954" w14:textId="77777777" w:rsidR="00AE248F" w:rsidRDefault="00AE248F" w:rsidP="00367F2D">
                            <w:pPr>
                              <w:jc w:val="center"/>
                              <w:rPr>
                                <w:b/>
                                <w:u w:val="single"/>
                              </w:rPr>
                            </w:pPr>
                          </w:p>
                          <w:p w14:paraId="405174BD" w14:textId="77777777" w:rsidR="00AE248F" w:rsidRDefault="00AE248F" w:rsidP="00367F2D">
                            <w:pPr>
                              <w:jc w:val="center"/>
                              <w:rPr>
                                <w:b/>
                                <w:u w:val="single"/>
                              </w:rPr>
                            </w:pPr>
                          </w:p>
                          <w:p w14:paraId="63C23BD6" w14:textId="1659240F" w:rsidR="001D24C6" w:rsidRPr="00367F2D" w:rsidRDefault="00AE248F" w:rsidP="00367F2D">
                            <w:pPr>
                              <w:jc w:val="center"/>
                              <w:rPr>
                                <w:b/>
                                <w:u w:val="single"/>
                              </w:rPr>
                            </w:pPr>
                            <w:r>
                              <w:rPr>
                                <w:noProof/>
                              </w:rPr>
                              <w:drawing>
                                <wp:inline distT="0" distB="0" distL="0" distR="0" wp14:anchorId="74C9081F" wp14:editId="5F4981B3">
                                  <wp:extent cx="1049020" cy="1554982"/>
                                  <wp:effectExtent l="0" t="0" r="0" b="7620"/>
                                  <wp:docPr id="1721453082" name="Picture 5" descr="Windrush Child - Benjamin Zephaniah – Stokes Croft China &amp; PRS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ndrush Child - Benjamin Zephaniah – Stokes Croft China &amp; PRSC Shop"/>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917" r="16621"/>
                                          <a:stretch/>
                                        </pic:blipFill>
                                        <pic:spPr bwMode="auto">
                                          <a:xfrm>
                                            <a:off x="0" y="0"/>
                                            <a:ext cx="1058865" cy="156957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89.25pt;margin-top:.95pt;width:140.25pt;height:37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" fillcolor="white [3201]" strokeweight=".5pt">
                <v:textbox>
                  <w:txbxContent>
                    <w:p w14:paraId="2909CB7F" w14:textId="1806A0B1" w:rsidR="00367F2D" w:rsidRDefault="00367F2D" w:rsidP="00367F2D">
                      <w:pPr>
                        <w:jc w:val="center"/>
                        <w:rPr>
                          <w:b/>
                          <w:u w:val="single"/>
                        </w:rPr>
                      </w:pPr>
                      <w:r w:rsidRPr="00367F2D">
                        <w:rPr>
                          <w:b/>
                          <w:u w:val="single"/>
                        </w:rPr>
                        <w:t xml:space="preserve">Core </w:t>
                      </w:r>
                      <w:r w:rsidR="007914A1">
                        <w:rPr>
                          <w:b/>
                          <w:u w:val="single"/>
                        </w:rPr>
                        <w:t>text</w:t>
                      </w:r>
                    </w:p>
                    <w:p w14:paraId="264D7432" w14:textId="1D373EE1" w:rsidR="001D24C6" w:rsidRDefault="001D24C6" w:rsidP="00367F2D">
                      <w:pPr>
                        <w:jc w:val="center"/>
                        <w:rPr>
                          <w:b/>
                          <w:u w:val="single"/>
                        </w:rPr>
                      </w:pPr>
                    </w:p>
                    <w:p w14:paraId="6B73F2C9" w14:textId="1058294E" w:rsidR="001D24C6" w:rsidRDefault="00AE248F" w:rsidP="00367F2D">
                      <w:pPr>
                        <w:jc w:val="center"/>
                        <w:rPr>
                          <w:b/>
                          <w:u w:val="single"/>
                        </w:rPr>
                      </w:pPr>
                      <w:r w:rsidRPr="0033116A">
                        <w:rPr>
                          <w:rFonts w:ascii="ISHALinkpen Join Connect" w:eastAsia="Twinkl Cursive Unlooped" w:hAnsi="ISHALinkpen Join Connect" w:cs="Twinkl Cursive Unlooped"/>
                          <w:noProof/>
                          <w:sz w:val="16"/>
                          <w:szCs w:val="16"/>
                        </w:rPr>
                        <w:drawing>
                          <wp:inline distT="0" distB="0" distL="0" distR="0" wp14:anchorId="21355AB9" wp14:editId="16E62654">
                            <wp:extent cx="1049020" cy="1377315"/>
                            <wp:effectExtent l="0" t="0" r="0" b="0"/>
                            <wp:docPr id="526509260" name="Picture 2" descr="A book cover with a picture of a person and a suit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43404" name="Picture 2" descr="A book cover with a picture of a person and a suitcas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9020" cy="1377315"/>
                                    </a:xfrm>
                                    <a:prstGeom prst="rect">
                                      <a:avLst/>
                                    </a:prstGeom>
                                    <a:noFill/>
                                    <a:ln>
                                      <a:noFill/>
                                    </a:ln>
                                  </pic:spPr>
                                </pic:pic>
                              </a:graphicData>
                            </a:graphic>
                          </wp:inline>
                        </w:drawing>
                      </w:r>
                    </w:p>
                    <w:p w14:paraId="0BA03954" w14:textId="77777777" w:rsidR="00AE248F" w:rsidRDefault="00AE248F" w:rsidP="00367F2D">
                      <w:pPr>
                        <w:jc w:val="center"/>
                        <w:rPr>
                          <w:b/>
                          <w:u w:val="single"/>
                        </w:rPr>
                      </w:pPr>
                    </w:p>
                    <w:p w14:paraId="405174BD" w14:textId="77777777" w:rsidR="00AE248F" w:rsidRDefault="00AE248F" w:rsidP="00367F2D">
                      <w:pPr>
                        <w:jc w:val="center"/>
                        <w:rPr>
                          <w:b/>
                          <w:u w:val="single"/>
                        </w:rPr>
                      </w:pPr>
                    </w:p>
                    <w:p w14:paraId="63C23BD6" w14:textId="1659240F" w:rsidR="001D24C6" w:rsidRPr="00367F2D" w:rsidRDefault="00AE248F" w:rsidP="00367F2D">
                      <w:pPr>
                        <w:jc w:val="center"/>
                        <w:rPr>
                          <w:b/>
                          <w:u w:val="single"/>
                        </w:rPr>
                      </w:pPr>
                      <w:r>
                        <w:rPr>
                          <w:noProof/>
                        </w:rPr>
                        <w:drawing>
                          <wp:inline distT="0" distB="0" distL="0" distR="0" wp14:anchorId="74C9081F" wp14:editId="5F4981B3">
                            <wp:extent cx="1049020" cy="1554982"/>
                            <wp:effectExtent l="0" t="0" r="0" b="7620"/>
                            <wp:docPr id="1721453082" name="Picture 5" descr="Windrush Child - Benjamin Zephaniah – Stokes Croft China &amp; PRS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ndrush Child - Benjamin Zephaniah – Stokes Croft China &amp; PRSC Shop"/>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917" r="16621"/>
                                    <a:stretch/>
                                  </pic:blipFill>
                                  <pic:spPr bwMode="auto">
                                    <a:xfrm>
                                      <a:off x="0" y="0"/>
                                      <a:ext cx="1058865" cy="156957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7B07E73" w14:textId="4FF6564F" w:rsidR="008538EF" w:rsidRDefault="008538EF" w:rsidP="00367F2D">
      <w:pPr>
        <w:tabs>
          <w:tab w:val="left" w:pos="2128"/>
        </w:tabs>
      </w:pPr>
    </w:p>
    <w:p w14:paraId="120B3944" w14:textId="6C2CB537" w:rsidR="008538EF" w:rsidRDefault="008538EF" w:rsidP="00367F2D">
      <w:pPr>
        <w:tabs>
          <w:tab w:val="left" w:pos="2128"/>
        </w:tabs>
      </w:pPr>
    </w:p>
    <w:p w14:paraId="0A30F632" w14:textId="3FC2321D" w:rsidR="008538EF" w:rsidRDefault="008538EF" w:rsidP="00367F2D">
      <w:pPr>
        <w:tabs>
          <w:tab w:val="left" w:pos="2128"/>
        </w:tabs>
      </w:pPr>
    </w:p>
    <w:p w14:paraId="18095449" w14:textId="1BF8BFFD" w:rsidR="008538EF" w:rsidRDefault="008538EF" w:rsidP="00367F2D">
      <w:pPr>
        <w:tabs>
          <w:tab w:val="left" w:pos="2128"/>
        </w:tabs>
      </w:pPr>
    </w:p>
    <w:p w14:paraId="30E9FD17" w14:textId="72FD84D9" w:rsidR="008538EF" w:rsidRDefault="008538EF" w:rsidP="00367F2D">
      <w:pPr>
        <w:tabs>
          <w:tab w:val="left" w:pos="2128"/>
        </w:tabs>
      </w:pPr>
    </w:p>
    <w:p w14:paraId="02DE5AFE" w14:textId="56D67C06" w:rsidR="008538EF" w:rsidRDefault="008538EF" w:rsidP="00367F2D">
      <w:pPr>
        <w:tabs>
          <w:tab w:val="left" w:pos="2128"/>
        </w:tabs>
      </w:pPr>
    </w:p>
    <w:p w14:paraId="7D60E03F" w14:textId="520D125F" w:rsidR="008538EF" w:rsidRDefault="008538EF" w:rsidP="00367F2D">
      <w:pPr>
        <w:tabs>
          <w:tab w:val="left" w:pos="2128"/>
        </w:tabs>
      </w:pPr>
    </w:p>
    <w:p w14:paraId="5A86AE70" w14:textId="7A4C0CA0" w:rsidR="008538EF" w:rsidRDefault="008538EF" w:rsidP="00367F2D">
      <w:pPr>
        <w:tabs>
          <w:tab w:val="left" w:pos="2128"/>
        </w:tabs>
      </w:pPr>
    </w:p>
    <w:p w14:paraId="528D3E46" w14:textId="5BBA5A8A" w:rsidR="008538EF" w:rsidRDefault="008538EF" w:rsidP="00367F2D">
      <w:pPr>
        <w:tabs>
          <w:tab w:val="left" w:pos="2128"/>
        </w:tabs>
      </w:pPr>
    </w:p>
    <w:p w14:paraId="3C74F0BD" w14:textId="5A330507" w:rsidR="00944740" w:rsidRDefault="00944740" w:rsidP="00367F2D">
      <w:pPr>
        <w:tabs>
          <w:tab w:val="left" w:pos="2128"/>
        </w:tabs>
      </w:pPr>
    </w:p>
    <w:p w14:paraId="74148E07" w14:textId="237D7BA4" w:rsidR="00AA7EBA" w:rsidRDefault="00AA7EBA" w:rsidP="00367F2D">
      <w:pPr>
        <w:tabs>
          <w:tab w:val="left" w:pos="2128"/>
        </w:tabs>
      </w:pPr>
    </w:p>
    <w:p w14:paraId="7284D913" w14:textId="6DD6BA64" w:rsidR="00AA7EBA" w:rsidRPr="00367F2D" w:rsidRDefault="00AA7EBA" w:rsidP="00AA7EBA">
      <w:pPr>
        <w:pStyle w:val="NoSpacing"/>
      </w:pPr>
    </w:p>
    <w:sectPr w:rsidR="00AA7EBA" w:rsidRPr="00367F2D" w:rsidSect="00810CA7">
      <w:footerReference w:type="default" r:id="rId20"/>
      <w:pgSz w:w="16838" w:h="11906" w:orient="landscape"/>
      <w:pgMar w:top="1440" w:right="1440" w:bottom="426"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228B5" w14:textId="77777777" w:rsidR="00266E3B" w:rsidRDefault="00266E3B" w:rsidP="00367F2D">
      <w:pPr>
        <w:spacing w:after="0" w:line="240" w:lineRule="auto"/>
      </w:pPr>
      <w:r>
        <w:separator/>
      </w:r>
    </w:p>
  </w:endnote>
  <w:endnote w:type="continuationSeparator" w:id="0">
    <w:p w14:paraId="5C810B19" w14:textId="77777777" w:rsidR="00266E3B" w:rsidRDefault="00266E3B" w:rsidP="0036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ISHALinkpen Join Connect">
    <w:panose1 w:val="03050602040000000000"/>
    <w:charset w:val="4D"/>
    <w:family w:val="script"/>
    <w:pitch w:val="variable"/>
    <w:sig w:usb0="00000007" w:usb1="12000000" w:usb2="04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FF37" w14:textId="77777777" w:rsidR="00266E3B" w:rsidRDefault="00266E3B" w:rsidP="00367F2D">
      <w:pPr>
        <w:spacing w:after="0" w:line="240" w:lineRule="auto"/>
      </w:pPr>
      <w:r>
        <w:separator/>
      </w:r>
    </w:p>
  </w:footnote>
  <w:footnote w:type="continuationSeparator" w:id="0">
    <w:p w14:paraId="13D90A85" w14:textId="77777777" w:rsidR="00266E3B" w:rsidRDefault="00266E3B" w:rsidP="00367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13160"/>
    <w:rsid w:val="00031BA7"/>
    <w:rsid w:val="000412C3"/>
    <w:rsid w:val="000B602E"/>
    <w:rsid w:val="000D3D8A"/>
    <w:rsid w:val="000F1921"/>
    <w:rsid w:val="000F5FC5"/>
    <w:rsid w:val="00102960"/>
    <w:rsid w:val="001139EA"/>
    <w:rsid w:val="00131E9F"/>
    <w:rsid w:val="00147577"/>
    <w:rsid w:val="00166571"/>
    <w:rsid w:val="00174CD6"/>
    <w:rsid w:val="0019713C"/>
    <w:rsid w:val="00197C64"/>
    <w:rsid w:val="001A1111"/>
    <w:rsid w:val="001A325E"/>
    <w:rsid w:val="001B157F"/>
    <w:rsid w:val="001D24C6"/>
    <w:rsid w:val="001E18CD"/>
    <w:rsid w:val="002214E5"/>
    <w:rsid w:val="00221540"/>
    <w:rsid w:val="00234D60"/>
    <w:rsid w:val="00266E3B"/>
    <w:rsid w:val="00274DD1"/>
    <w:rsid w:val="00276154"/>
    <w:rsid w:val="002924A0"/>
    <w:rsid w:val="002A089B"/>
    <w:rsid w:val="002B55DE"/>
    <w:rsid w:val="00367F2D"/>
    <w:rsid w:val="0037472B"/>
    <w:rsid w:val="00392F3A"/>
    <w:rsid w:val="003A6C9A"/>
    <w:rsid w:val="003B1A63"/>
    <w:rsid w:val="003C59C8"/>
    <w:rsid w:val="003C6ED0"/>
    <w:rsid w:val="003F4C0B"/>
    <w:rsid w:val="0040225F"/>
    <w:rsid w:val="00424DA7"/>
    <w:rsid w:val="0043046B"/>
    <w:rsid w:val="00463F9B"/>
    <w:rsid w:val="00491537"/>
    <w:rsid w:val="004A3039"/>
    <w:rsid w:val="004B0987"/>
    <w:rsid w:val="004B1957"/>
    <w:rsid w:val="004D6059"/>
    <w:rsid w:val="004F5BC2"/>
    <w:rsid w:val="0054073E"/>
    <w:rsid w:val="00555734"/>
    <w:rsid w:val="00592F38"/>
    <w:rsid w:val="00612F79"/>
    <w:rsid w:val="00666459"/>
    <w:rsid w:val="00670058"/>
    <w:rsid w:val="006834FE"/>
    <w:rsid w:val="006A00BD"/>
    <w:rsid w:val="006E5734"/>
    <w:rsid w:val="006F6760"/>
    <w:rsid w:val="0070461B"/>
    <w:rsid w:val="00733071"/>
    <w:rsid w:val="0077715B"/>
    <w:rsid w:val="007914A1"/>
    <w:rsid w:val="007A31D7"/>
    <w:rsid w:val="007C4693"/>
    <w:rsid w:val="00800070"/>
    <w:rsid w:val="0080247D"/>
    <w:rsid w:val="00810CA7"/>
    <w:rsid w:val="00817148"/>
    <w:rsid w:val="008201E5"/>
    <w:rsid w:val="00824D35"/>
    <w:rsid w:val="008259C7"/>
    <w:rsid w:val="00835106"/>
    <w:rsid w:val="008538EF"/>
    <w:rsid w:val="00880F9A"/>
    <w:rsid w:val="00884970"/>
    <w:rsid w:val="00890405"/>
    <w:rsid w:val="008B24C3"/>
    <w:rsid w:val="008B64FD"/>
    <w:rsid w:val="008B755D"/>
    <w:rsid w:val="008C08DF"/>
    <w:rsid w:val="008D0BB3"/>
    <w:rsid w:val="008D7C80"/>
    <w:rsid w:val="008F5793"/>
    <w:rsid w:val="008F5D4B"/>
    <w:rsid w:val="00921A92"/>
    <w:rsid w:val="00935D38"/>
    <w:rsid w:val="00944740"/>
    <w:rsid w:val="009572E0"/>
    <w:rsid w:val="00973312"/>
    <w:rsid w:val="00985816"/>
    <w:rsid w:val="009930BA"/>
    <w:rsid w:val="009A0CA1"/>
    <w:rsid w:val="009A1C19"/>
    <w:rsid w:val="009B2B49"/>
    <w:rsid w:val="009D7A1F"/>
    <w:rsid w:val="009F0836"/>
    <w:rsid w:val="00A02B42"/>
    <w:rsid w:val="00A26E9F"/>
    <w:rsid w:val="00A50DA7"/>
    <w:rsid w:val="00A570B7"/>
    <w:rsid w:val="00A76271"/>
    <w:rsid w:val="00A97049"/>
    <w:rsid w:val="00AA7EBA"/>
    <w:rsid w:val="00AB0051"/>
    <w:rsid w:val="00AB6BF5"/>
    <w:rsid w:val="00AE248F"/>
    <w:rsid w:val="00AE494F"/>
    <w:rsid w:val="00AF227E"/>
    <w:rsid w:val="00B01009"/>
    <w:rsid w:val="00B02C86"/>
    <w:rsid w:val="00B13E10"/>
    <w:rsid w:val="00B45AD7"/>
    <w:rsid w:val="00B84C97"/>
    <w:rsid w:val="00BA21DC"/>
    <w:rsid w:val="00BB1DB0"/>
    <w:rsid w:val="00BC7199"/>
    <w:rsid w:val="00BE2887"/>
    <w:rsid w:val="00C01E9A"/>
    <w:rsid w:val="00C046D3"/>
    <w:rsid w:val="00C10D53"/>
    <w:rsid w:val="00C3327A"/>
    <w:rsid w:val="00C5470B"/>
    <w:rsid w:val="00C564E0"/>
    <w:rsid w:val="00C57F01"/>
    <w:rsid w:val="00C8303D"/>
    <w:rsid w:val="00CA2508"/>
    <w:rsid w:val="00CB51A1"/>
    <w:rsid w:val="00CC7F3A"/>
    <w:rsid w:val="00CE0F8C"/>
    <w:rsid w:val="00CE5BAA"/>
    <w:rsid w:val="00D21B1E"/>
    <w:rsid w:val="00D2252D"/>
    <w:rsid w:val="00D759BE"/>
    <w:rsid w:val="00D92FE5"/>
    <w:rsid w:val="00D97D27"/>
    <w:rsid w:val="00DB39B4"/>
    <w:rsid w:val="00E14D7B"/>
    <w:rsid w:val="00E21443"/>
    <w:rsid w:val="00EA2373"/>
    <w:rsid w:val="00ED043C"/>
    <w:rsid w:val="00F02656"/>
    <w:rsid w:val="00F206C2"/>
    <w:rsid w:val="00F52CA2"/>
    <w:rsid w:val="00F72F0A"/>
    <w:rsid w:val="00F9204A"/>
    <w:rsid w:val="00F94D94"/>
    <w:rsid w:val="00FE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image" Target="media/image30.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What can we learn from the stories of migrants?</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We will be reading The Arrival by Shaun Tan – a picture book about someone who migrates to a new country. Children will debate the migrant crossings of the English Channel and will then write a balanced argument, exploring their own viewpoint.</a:t>
          </a: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Geography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Art/DT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Personal</a:t>
          </a:r>
        </a:p>
        <a:p>
          <a:r>
            <a:rPr lang="en-GB" sz="1600" b="1">
              <a:solidFill>
                <a:sysClr val="windowText" lastClr="000000"/>
              </a:solidFill>
              <a:latin typeface="+mn-lt"/>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800"/>
            <a:t>We will simplify, compare, and order fractions as well as add, subtract, multiply, and divide fractions by integers. Also, we will find portions of an amount. Children will also learn about conversion of units.</a:t>
          </a:r>
          <a:endParaRPr lang="en-GB" sz="800">
            <a:solidFill>
              <a:sysClr val="windowText" lastClr="000000"/>
            </a:solidFill>
            <a:latin typeface="Calibri" panose="020F0502020204030204"/>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solidFill>
                <a:sysClr val="windowText" lastClr="000000"/>
              </a:solidFill>
              <a:latin typeface="Calibri" panose="020F0502020204030204"/>
              <a:ea typeface="+mn-ea"/>
              <a:cs typeface="+mn-cs"/>
            </a:rPr>
            <a:t>The children will build on their prior knowledge of light in year 3. They will explore parts of the eye, how light reflects off objects for us to see, and explore refraction. They will also consider how shadows are affected by the different opacity of materials.</a:t>
          </a: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t>We will examine what migration is and then explore different reasons why people might migrate and map routes of migration. The children will then examine where in the UK migration has had a positive impact, followed by areas that have faced some challenges. </a:t>
          </a:r>
          <a:endParaRPr lang="en-GB" sz="800">
            <a:solidFill>
              <a:sysClr val="windowText" lastClr="000000"/>
            </a:solidFill>
            <a:latin typeface="Calibri" panose="020F0502020204030204"/>
            <a:ea typeface="+mn-ea"/>
            <a:cs typeface="+mn-cs"/>
          </a:endParaRP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We will explore the work of Alwy Fadhel, who produced coffee art during his time in detention as an asylum seeker in Australia. The children will then create their own version of coffee art, depicting issues associated with migration. </a:t>
          </a:r>
          <a:endParaRPr lang="en-GB" sz="800">
            <a:solidFill>
              <a:sysClr val="windowText" lastClr="000000"/>
            </a:solidFill>
            <a:latin typeface="Calibri" panose="020F0502020204030204"/>
            <a:ea typeface="+mn-ea"/>
            <a:cs typeface="+mn-cs"/>
          </a:endParaRPr>
        </a:p>
      </dgm:t>
    </dgm:pt>
    <dgm:pt modelId="{8023B131-5B60-4738-A13C-F01257AC102B}" type="parTrans" cxnId="{40931A79-BEBB-4575-9072-692B78D07365}">
      <dgm:prSet/>
      <dgm:spPr/>
      <dgm:t>
        <a:bodyPr/>
        <a:lstStyle/>
        <a:p>
          <a:endParaRPr lang="en-US"/>
        </a:p>
      </dgm:t>
    </dgm:pt>
    <dgm:pt modelId="{D5EB2FAE-1B59-45F2-9279-843D1C7D3D01}" type="sibTrans" cxnId="{40931A79-BEBB-4575-9072-692B78D07365}">
      <dgm:prSet/>
      <dgm:spPr/>
      <dgm:t>
        <a:bodyPr/>
        <a:lstStyle/>
        <a:p>
          <a:endParaRPr lang="en-US"/>
        </a:p>
      </dgm:t>
    </dgm:pt>
    <dgm:pt modelId="{56655FC4-1D94-4150-9881-B78461D30BA1}">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We will use Charanga to appraise the piece of music, Bacharach Anorak and then learn, improvise our own versions before performing a final piece.</a:t>
          </a:r>
          <a:endParaRPr lang="en-GB" sz="900">
            <a:solidFill>
              <a:sysClr val="windowText" lastClr="000000"/>
            </a:solidFill>
            <a:latin typeface="Calibri" panose="020F0502020204030204"/>
            <a:ea typeface="+mn-ea"/>
            <a:cs typeface="+mn-cs"/>
          </a:endParaRPr>
        </a:p>
      </dgm:t>
    </dgm:pt>
    <dgm:pt modelId="{163893E2-F8E6-4819-87AC-A9DC88BAC992}" type="parTrans" cxnId="{AB33D512-182A-4904-ADA8-54731C5A329D}">
      <dgm:prSet/>
      <dgm:spPr/>
      <dgm:t>
        <a:bodyPr/>
        <a:lstStyle/>
        <a:p>
          <a:endParaRPr lang="en-US"/>
        </a:p>
      </dgm:t>
    </dgm:pt>
    <dgm:pt modelId="{10812942-59FA-4F61-B2DB-88B7653209EB}" type="sibTrans" cxnId="{AB33D512-182A-4904-ADA8-54731C5A329D}">
      <dgm:prSet/>
      <dgm:spPr/>
      <dgm:t>
        <a:bodyPr/>
        <a:lstStyle/>
        <a:p>
          <a:endParaRPr lang="en-US"/>
        </a:p>
      </dgm:t>
    </dgm:pt>
    <dgm:pt modelId="{A8D96BBF-907F-41E7-A7E6-C8098E4F814D}">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This term we will be learning how to build a website: adding a title, slogan and content information. We will then create additional pages, learn how to include navigation and add links to other wesites.</a:t>
          </a:r>
        </a:p>
      </dgm:t>
    </dgm:pt>
    <dgm:pt modelId="{6F249B81-1872-4628-B050-462F3C9C7C91}" type="parTrans" cxnId="{F2EF1292-BE50-4E59-9D95-C0E7A8D20E44}">
      <dgm:prSet/>
      <dgm:spPr/>
      <dgm:t>
        <a:bodyPr/>
        <a:lstStyle/>
        <a:p>
          <a:endParaRPr lang="en-US"/>
        </a:p>
      </dgm:t>
    </dgm:pt>
    <dgm:pt modelId="{F177F084-A54C-4A63-907B-C44B126D80C6}" type="sibTrans" cxnId="{F2EF1292-BE50-4E59-9D95-C0E7A8D20E44}">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In RE, we will consider the question: Is it better to express your religion in arts and architecture or charity and generosity? We will look at this within the context of the Christian and Islamic faiths.</a:t>
          </a:r>
          <a:endParaRPr lang="en-GB" sz="800">
            <a:solidFill>
              <a:sysClr val="windowText" lastClr="000000"/>
            </a:solidFill>
            <a:latin typeface="Calibri" panose="020F0502020204030204"/>
            <a:ea typeface="+mn-ea"/>
            <a:cs typeface="+mn-cs"/>
          </a:endParaRP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Outdoor P.E. will focus on football skills with our Sports coaches.</a:t>
          </a:r>
        </a:p>
        <a:p>
          <a:r>
            <a:rPr lang="en-GB" sz="900">
              <a:solidFill>
                <a:sysClr val="windowText" lastClr="000000"/>
              </a:solidFill>
              <a:latin typeface="+mn-lt"/>
              <a:ea typeface="+mn-ea"/>
              <a:cs typeface="+mn-cs"/>
            </a:rPr>
            <a:t>Indoor P.E. will focus on dance, focusing on devising their own routines, transitions communicating meaning through movement.</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This term the focus is on the differences between 'healthy' and 'unhealthy' relationships, how peer pressure and bullying can impact us, how to be a positive role model, and overcoming conflicts.</a:t>
          </a: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custScaleX="189786" custScaleY="146109">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17183">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1779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17183">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17183">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17183">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91193A8D-CECA-46CA-8AB6-0B316D5AB67C}" type="pres">
      <dgm:prSet presAssocID="{163893E2-F8E6-4819-87AC-A9DC88BAC992}" presName="conn2-1" presStyleLbl="parChTrans1D3" presStyleIdx="5" presStyleCnt="10"/>
      <dgm:spPr/>
    </dgm:pt>
    <dgm:pt modelId="{24D689E8-694D-40D6-966C-E4EAD0390447}" type="pres">
      <dgm:prSet presAssocID="{163893E2-F8E6-4819-87AC-A9DC88BAC992}" presName="connTx" presStyleLbl="parChTrans1D3" presStyleIdx="5" presStyleCnt="10"/>
      <dgm:spPr/>
    </dgm:pt>
    <dgm:pt modelId="{50C2BBC7-904E-4C57-B11B-5A3477B8600B}" type="pres">
      <dgm:prSet presAssocID="{56655FC4-1D94-4150-9881-B78461D30BA1}" presName="root2" presStyleCnt="0"/>
      <dgm:spPr/>
    </dgm:pt>
    <dgm:pt modelId="{9FFF1328-78FF-4AA2-9036-610834ABBA08}" type="pres">
      <dgm:prSet presAssocID="{56655FC4-1D94-4150-9881-B78461D30BA1}" presName="LevelTwoTextNode" presStyleLbl="node3" presStyleIdx="5" presStyleCnt="10" custScaleX="417183">
        <dgm:presLayoutVars>
          <dgm:chPref val="3"/>
        </dgm:presLayoutVars>
      </dgm:prSet>
      <dgm:spPr>
        <a:prstGeom prst="rect">
          <a:avLst/>
        </a:prstGeom>
      </dgm:spPr>
    </dgm:pt>
    <dgm:pt modelId="{234935D9-4A39-4E15-9739-E7C0FE350F49}" type="pres">
      <dgm:prSet presAssocID="{56655FC4-1D94-4150-9881-B78461D30BA1}"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A277A82A-3C49-45C9-B987-1B669B8BAD22}" type="pres">
      <dgm:prSet presAssocID="{6F249B81-1872-4628-B050-462F3C9C7C91}" presName="conn2-1" presStyleLbl="parChTrans1D3" presStyleIdx="6" presStyleCnt="10"/>
      <dgm:spPr/>
    </dgm:pt>
    <dgm:pt modelId="{19A87EBC-39D5-48AE-8D4C-D11425B699E5}" type="pres">
      <dgm:prSet presAssocID="{6F249B81-1872-4628-B050-462F3C9C7C91}" presName="connTx" presStyleLbl="parChTrans1D3" presStyleIdx="6" presStyleCnt="10"/>
      <dgm:spPr/>
    </dgm:pt>
    <dgm:pt modelId="{DB515AAD-B30B-42E2-B606-B9B615624A98}" type="pres">
      <dgm:prSet presAssocID="{A8D96BBF-907F-41E7-A7E6-C8098E4F814D}" presName="root2" presStyleCnt="0"/>
      <dgm:spPr/>
    </dgm:pt>
    <dgm:pt modelId="{8D9863D3-CE7F-48F9-B61C-15601BFEF431}" type="pres">
      <dgm:prSet presAssocID="{A8D96BBF-907F-41E7-A7E6-C8098E4F814D}" presName="LevelTwoTextNode" presStyleLbl="node3" presStyleIdx="6" presStyleCnt="10" custScaleX="417183">
        <dgm:presLayoutVars>
          <dgm:chPref val="3"/>
        </dgm:presLayoutVars>
      </dgm:prSet>
      <dgm:spPr>
        <a:prstGeom prst="rect">
          <a:avLst/>
        </a:prstGeom>
      </dgm:spPr>
    </dgm:pt>
    <dgm:pt modelId="{8E2988F0-50AF-48F1-BDDF-4CE26A69D8F4}" type="pres">
      <dgm:prSet presAssocID="{A8D96BBF-907F-41E7-A7E6-C8098E4F814D}"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17183">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custScaleY="136678">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17183" custScaleY="145309">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5868">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17183" custScaleY="148613">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AB33D512-182A-4904-ADA8-54731C5A329D}" srcId="{584071EE-C636-4D36-8B42-ACE3968EA814}" destId="{56655FC4-1D94-4150-9881-B78461D30BA1}" srcOrd="0" destOrd="0" parTransId="{163893E2-F8E6-4819-87AC-A9DC88BAC992}" sibTransId="{10812942-59FA-4F61-B2DB-88B7653209EB}"/>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F2EF1292-BE50-4E59-9D95-C0E7A8D20E44}" srcId="{13FF6E67-D267-4A2A-9F86-F838CA33D2DE}" destId="{A8D96BBF-907F-41E7-A7E6-C8098E4F814D}" srcOrd="0" destOrd="0" parTransId="{6F249B81-1872-4628-B050-462F3C9C7C91}" sibTransId="{F177F084-A54C-4A63-907B-C44B126D80C6}"/>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C616129A-20F7-4673-88A7-4DC17C6F1CDD}" type="presOf" srcId="{A8D96BBF-907F-41E7-A7E6-C8098E4F814D}" destId="{8D9863D3-CE7F-48F9-B61C-15601BFEF431}" srcOrd="0"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AC1BC5B8-7DFE-4CAF-8EB8-4F900A802E2B}" type="presOf" srcId="{6F249B81-1872-4628-B050-462F3C9C7C91}" destId="{19A87EBC-39D5-48AE-8D4C-D11425B699E5}" srcOrd="1"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D39C3CDE-A384-4661-9CBC-C042A7591C77}" type="presOf" srcId="{163893E2-F8E6-4819-87AC-A9DC88BAC992}" destId="{24D689E8-694D-40D6-966C-E4EAD0390447}" srcOrd="1" destOrd="0" presId="urn:microsoft.com/office/officeart/2008/layout/HorizontalMultiLevelHierarchy"/>
    <dgm:cxn modelId="{92EFE5DE-E31B-4632-BE75-CFA89E2B7286}" type="presOf" srcId="{163893E2-F8E6-4819-87AC-A9DC88BAC992}" destId="{91193A8D-CECA-46CA-8AB6-0B316D5AB67C}"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C67458F5-769C-4824-B5E3-D1EB9E6C85EF}" type="presOf" srcId="{56655FC4-1D94-4150-9881-B78461D30BA1}" destId="{9FFF1328-78FF-4AA2-9036-610834ABBA08}" srcOrd="0"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4BB393F7-4882-45EA-9B1B-CF647882164D}" type="presOf" srcId="{6F249B81-1872-4628-B050-462F3C9C7C91}" destId="{A277A82A-3C49-45C9-B987-1B669B8BAD22}"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37AE88CB-B044-4B95-96F0-C5A174B31903}" type="presParOf" srcId="{CADEDE5C-70F4-45B3-9AC2-84A9BDC828EB}" destId="{91193A8D-CECA-46CA-8AB6-0B316D5AB67C}" srcOrd="0" destOrd="0" presId="urn:microsoft.com/office/officeart/2008/layout/HorizontalMultiLevelHierarchy"/>
    <dgm:cxn modelId="{BEF7EFCB-2E3C-4B7F-9D41-053FE8B88887}" type="presParOf" srcId="{91193A8D-CECA-46CA-8AB6-0B316D5AB67C}" destId="{24D689E8-694D-40D6-966C-E4EAD0390447}" srcOrd="0" destOrd="0" presId="urn:microsoft.com/office/officeart/2008/layout/HorizontalMultiLevelHierarchy"/>
    <dgm:cxn modelId="{95E6F360-8909-46D0-B6FA-2F37D0DAE1A8}" type="presParOf" srcId="{CADEDE5C-70F4-45B3-9AC2-84A9BDC828EB}" destId="{50C2BBC7-904E-4C57-B11B-5A3477B8600B}" srcOrd="1" destOrd="0" presId="urn:microsoft.com/office/officeart/2008/layout/HorizontalMultiLevelHierarchy"/>
    <dgm:cxn modelId="{150D0E1E-3E1E-40E1-B4D0-180A8A728906}" type="presParOf" srcId="{50C2BBC7-904E-4C57-B11B-5A3477B8600B}" destId="{9FFF1328-78FF-4AA2-9036-610834ABBA08}" srcOrd="0" destOrd="0" presId="urn:microsoft.com/office/officeart/2008/layout/HorizontalMultiLevelHierarchy"/>
    <dgm:cxn modelId="{64AF8F67-9F5F-4DB2-BF7A-64A1BCC9345C}" type="presParOf" srcId="{50C2BBC7-904E-4C57-B11B-5A3477B8600B}" destId="{234935D9-4A39-4E15-9739-E7C0FE350F49}"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0BF78395-BF38-4586-B8C2-FD73F223C636}" type="presParOf" srcId="{0F2903B0-E12A-4841-94A8-C2B55AF09A5B}" destId="{A277A82A-3C49-45C9-B987-1B669B8BAD22}" srcOrd="0" destOrd="0" presId="urn:microsoft.com/office/officeart/2008/layout/HorizontalMultiLevelHierarchy"/>
    <dgm:cxn modelId="{850B1BB3-5984-43F1-8F5F-382546950A38}" type="presParOf" srcId="{A277A82A-3C49-45C9-B987-1B669B8BAD22}" destId="{19A87EBC-39D5-48AE-8D4C-D11425B699E5}" srcOrd="0" destOrd="0" presId="urn:microsoft.com/office/officeart/2008/layout/HorizontalMultiLevelHierarchy"/>
    <dgm:cxn modelId="{96D8B4C6-394B-4E97-B363-6EAB061CC23E}" type="presParOf" srcId="{0F2903B0-E12A-4841-94A8-C2B55AF09A5B}" destId="{DB515AAD-B30B-42E2-B606-B9B615624A98}" srcOrd="1" destOrd="0" presId="urn:microsoft.com/office/officeart/2008/layout/HorizontalMultiLevelHierarchy"/>
    <dgm:cxn modelId="{02D2FDBF-FCDB-4B54-ADCF-0DE30871B800}" type="presParOf" srcId="{DB515AAD-B30B-42E2-B606-B9B615624A98}" destId="{8D9863D3-CE7F-48F9-B61C-15601BFEF431}" srcOrd="0" destOrd="0" presId="urn:microsoft.com/office/officeart/2008/layout/HorizontalMultiLevelHierarchy"/>
    <dgm:cxn modelId="{C28BE74A-CC26-417F-9728-6134F5ECBC78}" type="presParOf" srcId="{DB515AAD-B30B-42E2-B606-B9B615624A98}" destId="{8E2988F0-50AF-48F1-BDDF-4CE26A69D8F4}"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743398" y="4376984"/>
          <a:ext cx="231673" cy="91440"/>
        </a:xfrm>
        <a:custGeom>
          <a:avLst/>
          <a:gdLst/>
          <a:ahLst/>
          <a:cxnLst/>
          <a:rect l="0" t="0" r="0" b="0"/>
          <a:pathLst>
            <a:path>
              <a:moveTo>
                <a:pt x="0" y="49880"/>
              </a:moveTo>
              <a:lnTo>
                <a:pt x="115836" y="49880"/>
              </a:lnTo>
              <a:lnTo>
                <a:pt x="115836" y="45720"/>
              </a:ln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2" y="4416912"/>
        <a:ext cx="11585" cy="11585"/>
      </dsp:txXfrm>
    </dsp:sp>
    <dsp:sp modelId="{1319F14D-7092-42E3-BACC-F87AF6173059}">
      <dsp:nvSpPr>
        <dsp:cNvPr id="0" name=""/>
        <dsp:cNvSpPr/>
      </dsp:nvSpPr>
      <dsp:spPr>
        <a:xfrm>
          <a:off x="1096615" y="2363787"/>
          <a:ext cx="231673" cy="2063077"/>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1160551" y="3343425"/>
        <a:ext cx="103802" cy="103802"/>
      </dsp:txXfrm>
    </dsp:sp>
    <dsp:sp modelId="{3B9E8DA7-DA6A-425B-ACAB-C100F62C9ECD}">
      <dsp:nvSpPr>
        <dsp:cNvPr id="0" name=""/>
        <dsp:cNvSpPr/>
      </dsp:nvSpPr>
      <dsp:spPr>
        <a:xfrm>
          <a:off x="2738127" y="3746638"/>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48172" y="3786566"/>
        <a:ext cx="11583" cy="11583"/>
      </dsp:txXfrm>
    </dsp:sp>
    <dsp:sp modelId="{B3D71542-7F60-4C5F-AEEF-54848B0B4FDA}">
      <dsp:nvSpPr>
        <dsp:cNvPr id="0" name=""/>
        <dsp:cNvSpPr/>
      </dsp:nvSpPr>
      <dsp:spPr>
        <a:xfrm>
          <a:off x="1096615" y="2363787"/>
          <a:ext cx="231673" cy="1428570"/>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176271" y="3041892"/>
        <a:ext cx="72361" cy="72361"/>
      </dsp:txXfrm>
    </dsp:sp>
    <dsp:sp modelId="{4704904B-29EB-4136-8A74-D84D3FF448EB}">
      <dsp:nvSpPr>
        <dsp:cNvPr id="0" name=""/>
        <dsp:cNvSpPr/>
      </dsp:nvSpPr>
      <dsp:spPr>
        <a:xfrm>
          <a:off x="2743398" y="3225180"/>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3" y="3265108"/>
        <a:ext cx="11583" cy="11583"/>
      </dsp:txXfrm>
    </dsp:sp>
    <dsp:sp modelId="{9EB52B00-2FCE-49EE-9A77-4FD35E072576}">
      <dsp:nvSpPr>
        <dsp:cNvPr id="0" name=""/>
        <dsp:cNvSpPr/>
      </dsp:nvSpPr>
      <dsp:spPr>
        <a:xfrm>
          <a:off x="1096615" y="2363787"/>
          <a:ext cx="231673" cy="907112"/>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189046" y="2793938"/>
        <a:ext cx="46811" cy="46811"/>
      </dsp:txXfrm>
    </dsp:sp>
    <dsp:sp modelId="{A277A82A-3C49-45C9-B987-1B669B8BAD22}">
      <dsp:nvSpPr>
        <dsp:cNvPr id="0" name=""/>
        <dsp:cNvSpPr/>
      </dsp:nvSpPr>
      <dsp:spPr>
        <a:xfrm>
          <a:off x="2743398" y="2783728"/>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3" y="2823657"/>
        <a:ext cx="11583" cy="11583"/>
      </dsp:txXfrm>
    </dsp:sp>
    <dsp:sp modelId="{885518EF-A963-44A1-8684-E202290BFA30}">
      <dsp:nvSpPr>
        <dsp:cNvPr id="0" name=""/>
        <dsp:cNvSpPr/>
      </dsp:nvSpPr>
      <dsp:spPr>
        <a:xfrm>
          <a:off x="1096615" y="2363787"/>
          <a:ext cx="231673" cy="465661"/>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199449" y="2583615"/>
        <a:ext cx="26005" cy="26005"/>
      </dsp:txXfrm>
    </dsp:sp>
    <dsp:sp modelId="{91193A8D-CECA-46CA-8AB6-0B316D5AB67C}">
      <dsp:nvSpPr>
        <dsp:cNvPr id="0" name=""/>
        <dsp:cNvSpPr/>
      </dsp:nvSpPr>
      <dsp:spPr>
        <a:xfrm>
          <a:off x="2743398" y="2342277"/>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3" y="2382205"/>
        <a:ext cx="11583" cy="11583"/>
      </dsp:txXfrm>
    </dsp:sp>
    <dsp:sp modelId="{467B9EA1-DBCA-4A29-909A-F894E92E71B1}">
      <dsp:nvSpPr>
        <dsp:cNvPr id="0" name=""/>
        <dsp:cNvSpPr/>
      </dsp:nvSpPr>
      <dsp:spPr>
        <a:xfrm>
          <a:off x="1096615" y="2318067"/>
          <a:ext cx="231673" cy="91440"/>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06628" y="2357964"/>
        <a:ext cx="11646" cy="11646"/>
      </dsp:txXfrm>
    </dsp:sp>
    <dsp:sp modelId="{AAC91B53-991F-4572-9AAE-566FA5702901}">
      <dsp:nvSpPr>
        <dsp:cNvPr id="0" name=""/>
        <dsp:cNvSpPr/>
      </dsp:nvSpPr>
      <dsp:spPr>
        <a:xfrm>
          <a:off x="2743398" y="1900826"/>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3" y="1940754"/>
        <a:ext cx="11583" cy="11583"/>
      </dsp:txXfrm>
    </dsp:sp>
    <dsp:sp modelId="{D9B42976-B2D2-477C-B9D3-BD9624AD4ADA}">
      <dsp:nvSpPr>
        <dsp:cNvPr id="0" name=""/>
        <dsp:cNvSpPr/>
      </dsp:nvSpPr>
      <dsp:spPr>
        <a:xfrm>
          <a:off x="1096615" y="1946546"/>
          <a:ext cx="231673" cy="417241"/>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00521" y="2143235"/>
        <a:ext cx="23862" cy="23862"/>
      </dsp:txXfrm>
    </dsp:sp>
    <dsp:sp modelId="{919FC788-FA98-42F2-8143-1F71C2184AF5}">
      <dsp:nvSpPr>
        <dsp:cNvPr id="0" name=""/>
        <dsp:cNvSpPr/>
      </dsp:nvSpPr>
      <dsp:spPr>
        <a:xfrm>
          <a:off x="2743398" y="1459374"/>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3" y="1499303"/>
        <a:ext cx="11583" cy="11583"/>
      </dsp:txXfrm>
    </dsp:sp>
    <dsp:sp modelId="{2BEB14FE-26D4-4F9C-8CCA-AACC5B06CB39}">
      <dsp:nvSpPr>
        <dsp:cNvPr id="0" name=""/>
        <dsp:cNvSpPr/>
      </dsp:nvSpPr>
      <dsp:spPr>
        <a:xfrm>
          <a:off x="1096615" y="1505094"/>
          <a:ext cx="231673" cy="858692"/>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190217" y="1912206"/>
        <a:ext cx="44469" cy="44469"/>
      </dsp:txXfrm>
    </dsp:sp>
    <dsp:sp modelId="{51E9CF37-A052-4146-B8C3-86B3495F00EF}">
      <dsp:nvSpPr>
        <dsp:cNvPr id="0" name=""/>
        <dsp:cNvSpPr/>
      </dsp:nvSpPr>
      <dsp:spPr>
        <a:xfrm>
          <a:off x="2743398" y="1017923"/>
          <a:ext cx="231673" cy="91440"/>
        </a:xfrm>
        <a:custGeom>
          <a:avLst/>
          <a:gdLst/>
          <a:ahLst/>
          <a:cxnLst/>
          <a:rect l="0" t="0" r="0" b="0"/>
          <a:pathLst>
            <a:path>
              <a:moveTo>
                <a:pt x="0" y="45720"/>
              </a:moveTo>
              <a:lnTo>
                <a:pt x="23167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53443" y="1057851"/>
        <a:ext cx="11583" cy="11583"/>
      </dsp:txXfrm>
    </dsp:sp>
    <dsp:sp modelId="{A2722A2C-BBC0-4C7D-9201-8FA32C79EA48}">
      <dsp:nvSpPr>
        <dsp:cNvPr id="0" name=""/>
        <dsp:cNvSpPr/>
      </dsp:nvSpPr>
      <dsp:spPr>
        <a:xfrm>
          <a:off x="1096615" y="1063643"/>
          <a:ext cx="231673" cy="1300143"/>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179436" y="1680699"/>
        <a:ext cx="66031" cy="66031"/>
      </dsp:txXfrm>
    </dsp:sp>
    <dsp:sp modelId="{EDCBD493-AC7A-4538-BEAB-F15B25570050}">
      <dsp:nvSpPr>
        <dsp:cNvPr id="0" name=""/>
        <dsp:cNvSpPr/>
      </dsp:nvSpPr>
      <dsp:spPr>
        <a:xfrm>
          <a:off x="2743398" y="576472"/>
          <a:ext cx="231673"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853443" y="616400"/>
        <a:ext cx="11583" cy="11583"/>
      </dsp:txXfrm>
    </dsp:sp>
    <dsp:sp modelId="{A659900A-DAE9-4BBE-A91F-E4FAA09FA3D4}">
      <dsp:nvSpPr>
        <dsp:cNvPr id="0" name=""/>
        <dsp:cNvSpPr/>
      </dsp:nvSpPr>
      <dsp:spPr>
        <a:xfrm>
          <a:off x="1096615" y="622192"/>
          <a:ext cx="231673" cy="1741595"/>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1168528" y="1449066"/>
        <a:ext cx="87846" cy="87846"/>
      </dsp:txXfrm>
    </dsp:sp>
    <dsp:sp modelId="{1C6F01E2-B899-401E-AEAE-791529BE2163}">
      <dsp:nvSpPr>
        <dsp:cNvPr id="0" name=""/>
        <dsp:cNvSpPr/>
      </dsp:nvSpPr>
      <dsp:spPr>
        <a:xfrm>
          <a:off x="2740629" y="135021"/>
          <a:ext cx="234442"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851989" y="174879"/>
        <a:ext cx="11722" cy="11722"/>
      </dsp:txXfrm>
    </dsp:sp>
    <dsp:sp modelId="{DD007BBB-1502-4CD1-BFD6-B7406B2764BA}">
      <dsp:nvSpPr>
        <dsp:cNvPr id="0" name=""/>
        <dsp:cNvSpPr/>
      </dsp:nvSpPr>
      <dsp:spPr>
        <a:xfrm>
          <a:off x="1096615" y="180741"/>
          <a:ext cx="228905" cy="2183046"/>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1156192" y="1217388"/>
        <a:ext cx="109750" cy="109750"/>
      </dsp:txXfrm>
    </dsp:sp>
    <dsp:sp modelId="{313C9F51-F6C1-4FD4-A799-1F0EE8E646AA}">
      <dsp:nvSpPr>
        <dsp:cNvPr id="0" name=""/>
        <dsp:cNvSpPr/>
      </dsp:nvSpPr>
      <dsp:spPr>
        <a:xfrm rot="16200000">
          <a:off x="-596404" y="2028662"/>
          <a:ext cx="2715789" cy="67025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What can we learn from the stories of migrants?</a:t>
          </a:r>
        </a:p>
      </dsp:txBody>
      <dsp:txXfrm>
        <a:off x="-596404" y="2028662"/>
        <a:ext cx="2715789" cy="670250"/>
      </dsp:txXfrm>
    </dsp:sp>
    <dsp:sp modelId="{B56BE305-A181-4367-A20C-3DD572A3CD51}">
      <dsp:nvSpPr>
        <dsp:cNvPr id="0" name=""/>
        <dsp:cNvSpPr/>
      </dsp:nvSpPr>
      <dsp:spPr>
        <a:xfrm>
          <a:off x="1325520" y="4160"/>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English</a:t>
          </a:r>
        </a:p>
      </dsp:txBody>
      <dsp:txXfrm>
        <a:off x="1325520" y="4160"/>
        <a:ext cx="1415108" cy="353161"/>
      </dsp:txXfrm>
    </dsp:sp>
    <dsp:sp modelId="{408522D8-CCF0-40DD-9C8F-81B296AD580C}">
      <dsp:nvSpPr>
        <dsp:cNvPr id="0" name=""/>
        <dsp:cNvSpPr/>
      </dsp:nvSpPr>
      <dsp:spPr>
        <a:xfrm>
          <a:off x="2975071" y="4160"/>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We will be reading The Arrival by Shaun Tan – a picture book about someone who migrates to a new country. Children will debate the migrant crossings of the English Channel and will then write a balanced argument, exploring their own viewpoint.</a:t>
          </a:r>
        </a:p>
      </dsp:txBody>
      <dsp:txXfrm>
        <a:off x="2975071" y="4160"/>
        <a:ext cx="4832515" cy="353161"/>
      </dsp:txXfrm>
    </dsp:sp>
    <dsp:sp modelId="{683AE03B-2CB1-4AEB-B9CD-A5574047C2ED}">
      <dsp:nvSpPr>
        <dsp:cNvPr id="0" name=""/>
        <dsp:cNvSpPr/>
      </dsp:nvSpPr>
      <dsp:spPr>
        <a:xfrm>
          <a:off x="1328289" y="445611"/>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1328289" y="445611"/>
        <a:ext cx="1415108" cy="353161"/>
      </dsp:txXfrm>
    </dsp:sp>
    <dsp:sp modelId="{EF4805F9-2123-4B81-BA9A-17C7FF5631F1}">
      <dsp:nvSpPr>
        <dsp:cNvPr id="0" name=""/>
        <dsp:cNvSpPr/>
      </dsp:nvSpPr>
      <dsp:spPr>
        <a:xfrm>
          <a:off x="2975071" y="445611"/>
          <a:ext cx="4839592"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We will simplify, compare, and order fractions as well as add, subtract, multiply, and divide fractions by integers. Also, we will find portions of an amount. Children will also learn about conversion of units.</a:t>
          </a:r>
          <a:endParaRPr lang="en-GB" sz="800" kern="1200">
            <a:solidFill>
              <a:sysClr val="windowText" lastClr="000000"/>
            </a:solidFill>
            <a:latin typeface="Calibri" panose="020F0502020204030204"/>
            <a:ea typeface="+mn-ea"/>
            <a:cs typeface="+mn-cs"/>
          </a:endParaRPr>
        </a:p>
      </dsp:txBody>
      <dsp:txXfrm>
        <a:off x="2975071" y="445611"/>
        <a:ext cx="4839592" cy="353161"/>
      </dsp:txXfrm>
    </dsp:sp>
    <dsp:sp modelId="{CCDAD76F-EEC8-40FF-AAB3-7DEFC1CB71A1}">
      <dsp:nvSpPr>
        <dsp:cNvPr id="0" name=""/>
        <dsp:cNvSpPr/>
      </dsp:nvSpPr>
      <dsp:spPr>
        <a:xfrm>
          <a:off x="1328289" y="887063"/>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Science</a:t>
          </a:r>
        </a:p>
      </dsp:txBody>
      <dsp:txXfrm>
        <a:off x="1328289" y="887063"/>
        <a:ext cx="1415108" cy="353161"/>
      </dsp:txXfrm>
    </dsp:sp>
    <dsp:sp modelId="{2F84DA86-85C4-49E5-B7CD-748E6A2ECA4C}">
      <dsp:nvSpPr>
        <dsp:cNvPr id="0" name=""/>
        <dsp:cNvSpPr/>
      </dsp:nvSpPr>
      <dsp:spPr>
        <a:xfrm>
          <a:off x="2975071" y="887063"/>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The children will build on their prior knowledge of light in year 3. They will explore parts of the eye, how light reflects off objects for us to see, and explore refraction. They will also consider how shadows are affected by the different opacity of materials.</a:t>
          </a:r>
        </a:p>
      </dsp:txBody>
      <dsp:txXfrm>
        <a:off x="2975071" y="887063"/>
        <a:ext cx="4832515" cy="353161"/>
      </dsp:txXfrm>
    </dsp:sp>
    <dsp:sp modelId="{5686ED68-4018-4862-A056-91C01087C5D2}">
      <dsp:nvSpPr>
        <dsp:cNvPr id="0" name=""/>
        <dsp:cNvSpPr/>
      </dsp:nvSpPr>
      <dsp:spPr>
        <a:xfrm>
          <a:off x="1328289" y="1328514"/>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Geography</a:t>
          </a:r>
        </a:p>
      </dsp:txBody>
      <dsp:txXfrm>
        <a:off x="1328289" y="1328514"/>
        <a:ext cx="1415108" cy="353161"/>
      </dsp:txXfrm>
    </dsp:sp>
    <dsp:sp modelId="{C9AB61FA-26D8-4A95-AAEA-DB4A71F892CC}">
      <dsp:nvSpPr>
        <dsp:cNvPr id="0" name=""/>
        <dsp:cNvSpPr/>
      </dsp:nvSpPr>
      <dsp:spPr>
        <a:xfrm>
          <a:off x="2975071" y="1328514"/>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We will examine what migration is and then explore different reasons why people might migrate and map routes of migration. The children will then examine where in the UK migration has had a positive impact, followed by areas that have faced some challenges. </a:t>
          </a:r>
          <a:endParaRPr lang="en-GB" sz="800" kern="1200">
            <a:solidFill>
              <a:sysClr val="windowText" lastClr="000000"/>
            </a:solidFill>
            <a:latin typeface="Calibri" panose="020F0502020204030204"/>
            <a:ea typeface="+mn-ea"/>
            <a:cs typeface="+mn-cs"/>
          </a:endParaRPr>
        </a:p>
      </dsp:txBody>
      <dsp:txXfrm>
        <a:off x="2975071" y="1328514"/>
        <a:ext cx="4832515" cy="353161"/>
      </dsp:txXfrm>
    </dsp:sp>
    <dsp:sp modelId="{83174AED-067D-4E03-9C2D-0D33BC46A410}">
      <dsp:nvSpPr>
        <dsp:cNvPr id="0" name=""/>
        <dsp:cNvSpPr/>
      </dsp:nvSpPr>
      <dsp:spPr>
        <a:xfrm>
          <a:off x="1328289" y="1769965"/>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Art/DT</a:t>
          </a:r>
        </a:p>
      </dsp:txBody>
      <dsp:txXfrm>
        <a:off x="1328289" y="1769965"/>
        <a:ext cx="1415108" cy="353161"/>
      </dsp:txXfrm>
    </dsp:sp>
    <dsp:sp modelId="{6FE0BE47-A978-4F95-A759-8B92CBC8986D}">
      <dsp:nvSpPr>
        <dsp:cNvPr id="0" name=""/>
        <dsp:cNvSpPr/>
      </dsp:nvSpPr>
      <dsp:spPr>
        <a:xfrm>
          <a:off x="2975071" y="1769965"/>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We will explore the work of Alwy Fadhel, who produced coffee art during his time in detention as an asylum seeker in Australia. The children will then create their own version of coffee art, depicting issues associated with migration. </a:t>
          </a:r>
          <a:endParaRPr lang="en-GB" sz="800" kern="1200">
            <a:solidFill>
              <a:sysClr val="windowText" lastClr="000000"/>
            </a:solidFill>
            <a:latin typeface="Calibri" panose="020F0502020204030204"/>
            <a:ea typeface="+mn-ea"/>
            <a:cs typeface="+mn-cs"/>
          </a:endParaRPr>
        </a:p>
      </dsp:txBody>
      <dsp:txXfrm>
        <a:off x="2975071" y="1769965"/>
        <a:ext cx="4832515" cy="353161"/>
      </dsp:txXfrm>
    </dsp:sp>
    <dsp:sp modelId="{4867BAA3-169B-461A-BC05-90EF6B49C9A2}">
      <dsp:nvSpPr>
        <dsp:cNvPr id="0" name=""/>
        <dsp:cNvSpPr/>
      </dsp:nvSpPr>
      <dsp:spPr>
        <a:xfrm>
          <a:off x="1328289" y="2211417"/>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Music</a:t>
          </a:r>
        </a:p>
      </dsp:txBody>
      <dsp:txXfrm>
        <a:off x="1328289" y="2211417"/>
        <a:ext cx="1415108" cy="353161"/>
      </dsp:txXfrm>
    </dsp:sp>
    <dsp:sp modelId="{9FFF1328-78FF-4AA2-9036-610834ABBA08}">
      <dsp:nvSpPr>
        <dsp:cNvPr id="0" name=""/>
        <dsp:cNvSpPr/>
      </dsp:nvSpPr>
      <dsp:spPr>
        <a:xfrm>
          <a:off x="2975071" y="2211417"/>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We will use Charanga to appraise the piece of music, Bacharach Anorak and then learn, improvise our own versions before performing a final piece.</a:t>
          </a:r>
          <a:endParaRPr lang="en-GB" sz="900" kern="1200">
            <a:solidFill>
              <a:sysClr val="windowText" lastClr="000000"/>
            </a:solidFill>
            <a:latin typeface="Calibri" panose="020F0502020204030204"/>
            <a:ea typeface="+mn-ea"/>
            <a:cs typeface="+mn-cs"/>
          </a:endParaRPr>
        </a:p>
      </dsp:txBody>
      <dsp:txXfrm>
        <a:off x="2975071" y="2211417"/>
        <a:ext cx="4832515" cy="353161"/>
      </dsp:txXfrm>
    </dsp:sp>
    <dsp:sp modelId="{5827A8ED-CAFD-40CA-ACA4-BCE183C2CDAA}">
      <dsp:nvSpPr>
        <dsp:cNvPr id="0" name=""/>
        <dsp:cNvSpPr/>
      </dsp:nvSpPr>
      <dsp:spPr>
        <a:xfrm>
          <a:off x="1328289" y="2652868"/>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Computing</a:t>
          </a:r>
        </a:p>
      </dsp:txBody>
      <dsp:txXfrm>
        <a:off x="1328289" y="2652868"/>
        <a:ext cx="1415108" cy="353161"/>
      </dsp:txXfrm>
    </dsp:sp>
    <dsp:sp modelId="{8D9863D3-CE7F-48F9-B61C-15601BFEF431}">
      <dsp:nvSpPr>
        <dsp:cNvPr id="0" name=""/>
        <dsp:cNvSpPr/>
      </dsp:nvSpPr>
      <dsp:spPr>
        <a:xfrm>
          <a:off x="2975071" y="2652868"/>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This term we will be learning how to build a website: adding a title, slogan and content information. We will then create additional pages, learn how to include navigation and add links to other wesites.</a:t>
          </a:r>
        </a:p>
      </dsp:txBody>
      <dsp:txXfrm>
        <a:off x="2975071" y="2652868"/>
        <a:ext cx="4832515" cy="353161"/>
      </dsp:txXfrm>
    </dsp:sp>
    <dsp:sp modelId="{C665448A-CC69-4F05-8DDA-07A470565B8D}">
      <dsp:nvSpPr>
        <dsp:cNvPr id="0" name=""/>
        <dsp:cNvSpPr/>
      </dsp:nvSpPr>
      <dsp:spPr>
        <a:xfrm>
          <a:off x="1328289" y="3094319"/>
          <a:ext cx="1415108" cy="353161"/>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R.E.</a:t>
          </a:r>
        </a:p>
      </dsp:txBody>
      <dsp:txXfrm>
        <a:off x="1328289" y="3094319"/>
        <a:ext cx="1415108" cy="353161"/>
      </dsp:txXfrm>
    </dsp:sp>
    <dsp:sp modelId="{A635EF8A-E30F-4555-A241-2AB6123D491D}">
      <dsp:nvSpPr>
        <dsp:cNvPr id="0" name=""/>
        <dsp:cNvSpPr/>
      </dsp:nvSpPr>
      <dsp:spPr>
        <a:xfrm>
          <a:off x="2975071" y="3094319"/>
          <a:ext cx="4832515" cy="353161"/>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In RE, we will consider the question: Is it better to express your religion in arts and architecture or charity and generosity? We will look at this within the context of the Christian and Islamic faiths.</a:t>
          </a:r>
          <a:endParaRPr lang="en-GB" sz="800" kern="1200">
            <a:solidFill>
              <a:sysClr val="windowText" lastClr="000000"/>
            </a:solidFill>
            <a:latin typeface="Calibri" panose="020F0502020204030204"/>
            <a:ea typeface="+mn-ea"/>
            <a:cs typeface="+mn-cs"/>
          </a:endParaRPr>
        </a:p>
      </dsp:txBody>
      <dsp:txXfrm>
        <a:off x="2975071" y="3094319"/>
        <a:ext cx="4832515" cy="353161"/>
      </dsp:txXfrm>
    </dsp:sp>
    <dsp:sp modelId="{50BD2CEE-367C-4871-AB53-99C57AFC3AB3}">
      <dsp:nvSpPr>
        <dsp:cNvPr id="0" name=""/>
        <dsp:cNvSpPr/>
      </dsp:nvSpPr>
      <dsp:spPr>
        <a:xfrm>
          <a:off x="1328289" y="3551011"/>
          <a:ext cx="1409838" cy="48269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P.E.</a:t>
          </a:r>
        </a:p>
      </dsp:txBody>
      <dsp:txXfrm>
        <a:off x="1328289" y="3551011"/>
        <a:ext cx="1409838" cy="482693"/>
      </dsp:txXfrm>
    </dsp:sp>
    <dsp:sp modelId="{D22BC975-D762-41A2-9428-327AD840757C}">
      <dsp:nvSpPr>
        <dsp:cNvPr id="0" name=""/>
        <dsp:cNvSpPr/>
      </dsp:nvSpPr>
      <dsp:spPr>
        <a:xfrm>
          <a:off x="2969801" y="3535770"/>
          <a:ext cx="4832515" cy="513174"/>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Outdoor P.E. will focus on football skills with our Sports coaches.</a:t>
          </a:r>
        </a:p>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Indoor P.E. will focus on dance, focusing on devising their own routines, transitions communicating meaning through movement.</a:t>
          </a:r>
        </a:p>
      </dsp:txBody>
      <dsp:txXfrm>
        <a:off x="2969801" y="3535770"/>
        <a:ext cx="4832515" cy="513174"/>
      </dsp:txXfrm>
    </dsp:sp>
    <dsp:sp modelId="{1BE29E89-EC4B-423C-BE91-8DFA728FF6D5}">
      <dsp:nvSpPr>
        <dsp:cNvPr id="0" name=""/>
        <dsp:cNvSpPr/>
      </dsp:nvSpPr>
      <dsp:spPr>
        <a:xfrm>
          <a:off x="1328289" y="4126155"/>
          <a:ext cx="1415108" cy="601419"/>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Development</a:t>
          </a:r>
        </a:p>
      </dsp:txBody>
      <dsp:txXfrm>
        <a:off x="1328289" y="4126155"/>
        <a:ext cx="1415108" cy="601419"/>
      </dsp:txXfrm>
    </dsp:sp>
    <dsp:sp modelId="{A52A1C46-BED7-4F12-A0A7-C4C2B1327282}">
      <dsp:nvSpPr>
        <dsp:cNvPr id="0" name=""/>
        <dsp:cNvSpPr/>
      </dsp:nvSpPr>
      <dsp:spPr>
        <a:xfrm>
          <a:off x="2975071" y="4160283"/>
          <a:ext cx="4832515" cy="52484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This term the focus is on the differences between 'healthy' and 'unhealthy' relationships, how peer pressure and bullying can impact us, how to be a positive role model, and overcoming conflicts.</a:t>
          </a:r>
        </a:p>
      </dsp:txBody>
      <dsp:txXfrm>
        <a:off x="2975071" y="4160283"/>
        <a:ext cx="4832515" cy="52484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2.xml><?xml version="1.0" encoding="utf-8"?>
<ds:datastoreItem xmlns:ds="http://schemas.openxmlformats.org/officeDocument/2006/customXml" ds:itemID="{8C74B0F7-462F-43EE-9440-7007306F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4.xml><?xml version="1.0" encoding="utf-8"?>
<ds:datastoreItem xmlns:ds="http://schemas.openxmlformats.org/officeDocument/2006/customXml" ds:itemID="{3FF978BE-C6FF-4D7C-AA86-25F80DF8F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Abigail Oldfield</cp:lastModifiedBy>
  <cp:revision>2</cp:revision>
  <cp:lastPrinted>2021-03-11T09:19:00Z</cp:lastPrinted>
  <dcterms:created xsi:type="dcterms:W3CDTF">2025-01-06T16:58:00Z</dcterms:created>
  <dcterms:modified xsi:type="dcterms:W3CDTF">2025-01-06T16:58:00Z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